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49A" w:rsidRPr="00E00F76" w:rsidRDefault="0018149A">
      <w:pPr>
        <w:rPr>
          <w:rFonts w:ascii="Arial" w:hAnsi="Arial" w:cs="Arial"/>
        </w:rPr>
      </w:pPr>
    </w:p>
    <w:p w:rsidR="00277E59" w:rsidRPr="00E00F76" w:rsidRDefault="00277E59">
      <w:pPr>
        <w:rPr>
          <w:rFonts w:ascii="Arial" w:hAnsi="Arial" w:cs="Arial"/>
        </w:rPr>
      </w:pPr>
    </w:p>
    <w:p w:rsidR="00EA20E1" w:rsidRDefault="00EA20E1" w:rsidP="00E00F76">
      <w:pPr>
        <w:spacing w:after="0" w:line="240" w:lineRule="auto"/>
        <w:jc w:val="center"/>
        <w:rPr>
          <w:rFonts w:ascii="Arial" w:hAnsi="Arial" w:cs="Arial"/>
          <w:b/>
          <w:bCs/>
          <w:u w:val="single"/>
        </w:rPr>
      </w:pPr>
    </w:p>
    <w:p w:rsidR="00B31074" w:rsidRPr="00EA20E1" w:rsidRDefault="00B31074" w:rsidP="00EA20E1">
      <w:pPr>
        <w:spacing w:after="0" w:line="240" w:lineRule="auto"/>
        <w:jc w:val="center"/>
        <w:rPr>
          <w:rFonts w:ascii="Arial" w:hAnsi="Arial" w:cs="Arial"/>
          <w:b/>
          <w:bCs/>
          <w:u w:val="single"/>
        </w:rPr>
      </w:pPr>
      <w:r w:rsidRPr="00EA20E1">
        <w:rPr>
          <w:rFonts w:ascii="Arial" w:hAnsi="Arial" w:cs="Arial"/>
          <w:b/>
          <w:bCs/>
          <w:u w:val="single"/>
        </w:rPr>
        <w:t>REQUISITOS PARA LA AUTORIZACIÓN DEL EJERCICIO COMO AUXILIAR PARAMÉDICO</w:t>
      </w:r>
    </w:p>
    <w:p w:rsidR="00EA20E1" w:rsidRDefault="00B31074" w:rsidP="00EA20E1">
      <w:pPr>
        <w:spacing w:after="0" w:line="240" w:lineRule="auto"/>
        <w:jc w:val="center"/>
        <w:rPr>
          <w:rFonts w:ascii="Arial" w:hAnsi="Arial" w:cs="Arial"/>
        </w:rPr>
      </w:pPr>
      <w:r w:rsidRPr="00E00F76">
        <w:rPr>
          <w:rFonts w:ascii="Arial" w:hAnsi="Arial" w:cs="Arial"/>
        </w:rPr>
        <w:t xml:space="preserve">Aplica al personal empírico, sin estudios formales. </w:t>
      </w:r>
    </w:p>
    <w:p w:rsidR="00B31074" w:rsidRPr="00E00F76" w:rsidRDefault="00B31074" w:rsidP="00EA20E1">
      <w:pPr>
        <w:spacing w:after="0" w:line="240" w:lineRule="auto"/>
        <w:jc w:val="center"/>
        <w:rPr>
          <w:rFonts w:ascii="Arial" w:hAnsi="Arial" w:cs="Arial"/>
        </w:rPr>
      </w:pPr>
      <w:r w:rsidRPr="00E00F76">
        <w:rPr>
          <w:rFonts w:ascii="Arial" w:hAnsi="Arial" w:cs="Arial"/>
        </w:rPr>
        <w:t>Disposición transitoria, válida entre el 17/01/2017 y el 17/01</w:t>
      </w:r>
      <w:r w:rsidR="006E4D36" w:rsidRPr="00E00F76">
        <w:rPr>
          <w:rFonts w:ascii="Arial" w:hAnsi="Arial" w:cs="Arial"/>
        </w:rPr>
        <w:t>/2020</w:t>
      </w:r>
    </w:p>
    <w:p w:rsidR="00EA20E1" w:rsidRDefault="00EA20E1">
      <w:pPr>
        <w:rPr>
          <w:rFonts w:ascii="Arial" w:hAnsi="Arial" w:cs="Arial"/>
        </w:rPr>
      </w:pPr>
    </w:p>
    <w:p w:rsidR="008D214E" w:rsidRDefault="008D214E">
      <w:pPr>
        <w:rPr>
          <w:rFonts w:ascii="Arial" w:hAnsi="Arial" w:cs="Arial"/>
        </w:rPr>
      </w:pPr>
    </w:p>
    <w:p w:rsidR="006E4D36" w:rsidRDefault="006E4D36" w:rsidP="00EA20E1">
      <w:pPr>
        <w:pStyle w:val="Prrafodelista"/>
        <w:numPr>
          <w:ilvl w:val="0"/>
          <w:numId w:val="5"/>
        </w:numPr>
        <w:jc w:val="both"/>
        <w:rPr>
          <w:rFonts w:ascii="Arial" w:hAnsi="Arial" w:cs="Arial"/>
        </w:rPr>
      </w:pPr>
      <w:r w:rsidRPr="00EA20E1">
        <w:rPr>
          <w:rFonts w:ascii="Arial" w:hAnsi="Arial" w:cs="Arial"/>
        </w:rPr>
        <w:t>Haber desempeñado funciones clínicas (esto no aplica para personal administrativo) en el área que desea certificar, por un periodo de al menos tres años continuos o discontinuos. En el caso de periodos discontinuos, para completar los tres años exigidos sólo serán considerados aquellos periodos de al menos seis meses de desempeño efectivo en el área.</w:t>
      </w:r>
    </w:p>
    <w:p w:rsidR="00EA20E1" w:rsidRPr="00EA20E1" w:rsidRDefault="00EA20E1" w:rsidP="00EA20E1">
      <w:pPr>
        <w:pStyle w:val="Prrafodelista"/>
        <w:jc w:val="both"/>
        <w:rPr>
          <w:rFonts w:ascii="Arial" w:hAnsi="Arial" w:cs="Arial"/>
        </w:rPr>
      </w:pPr>
    </w:p>
    <w:p w:rsidR="00EA20E1" w:rsidRDefault="00EA20E1" w:rsidP="00EA20E1">
      <w:pPr>
        <w:pStyle w:val="Prrafodelista"/>
        <w:numPr>
          <w:ilvl w:val="0"/>
          <w:numId w:val="5"/>
        </w:numPr>
        <w:jc w:val="both"/>
        <w:rPr>
          <w:rFonts w:ascii="Arial" w:hAnsi="Arial" w:cs="Arial"/>
        </w:rPr>
      </w:pPr>
      <w:r w:rsidRPr="00EA20E1">
        <w:rPr>
          <w:rFonts w:ascii="Arial" w:hAnsi="Arial" w:cs="Arial"/>
        </w:rPr>
        <w:t>Carta suscrita por el(la) postulante solicitando rendir examen y certificación en el área de desempeño dirigida a Secretaría Regional Ministerial de Salud Región de Ñuble.</w:t>
      </w:r>
    </w:p>
    <w:p w:rsidR="00EA20E1" w:rsidRPr="00EA20E1" w:rsidRDefault="00EA20E1" w:rsidP="00EA20E1">
      <w:pPr>
        <w:pStyle w:val="Prrafodelista"/>
        <w:jc w:val="both"/>
        <w:rPr>
          <w:rFonts w:ascii="Arial" w:hAnsi="Arial" w:cs="Arial"/>
        </w:rPr>
      </w:pPr>
    </w:p>
    <w:p w:rsidR="006E4D36" w:rsidRDefault="008D4F7C" w:rsidP="00EA20E1">
      <w:pPr>
        <w:pStyle w:val="Prrafodelista"/>
        <w:numPr>
          <w:ilvl w:val="0"/>
          <w:numId w:val="5"/>
        </w:numPr>
        <w:jc w:val="both"/>
        <w:rPr>
          <w:rFonts w:ascii="Arial" w:hAnsi="Arial" w:cs="Arial"/>
        </w:rPr>
      </w:pPr>
      <w:r w:rsidRPr="00EA20E1">
        <w:rPr>
          <w:rFonts w:ascii="Arial" w:hAnsi="Arial" w:cs="Arial"/>
        </w:rPr>
        <w:t>Presentar Certificado(s) de Idoneidad y Evaluación de desempeño favorable</w:t>
      </w:r>
      <w:r w:rsidR="0052642C">
        <w:rPr>
          <w:rFonts w:ascii="Arial" w:hAnsi="Arial" w:cs="Arial"/>
        </w:rPr>
        <w:t xml:space="preserve"> (*)</w:t>
      </w:r>
      <w:r w:rsidRPr="00EA20E1">
        <w:rPr>
          <w:rFonts w:ascii="Arial" w:hAnsi="Arial" w:cs="Arial"/>
        </w:rPr>
        <w:t xml:space="preserve">, otorgado(s) por el(los) </w:t>
      </w:r>
      <w:proofErr w:type="gramStart"/>
      <w:r w:rsidRPr="00EA20E1">
        <w:rPr>
          <w:rFonts w:ascii="Arial" w:hAnsi="Arial" w:cs="Arial"/>
        </w:rPr>
        <w:t>Director</w:t>
      </w:r>
      <w:proofErr w:type="gramEnd"/>
      <w:r w:rsidRPr="00EA20E1">
        <w:rPr>
          <w:rFonts w:ascii="Arial" w:hAnsi="Arial" w:cs="Arial"/>
        </w:rPr>
        <w:t>(es) Técnico(s) o el(los) Jefe(s) de Servicio del establecimiento en que trabaja o trabajó. Podrá presentar todos los Certificados que sean necesario para completar los tres años exigidos. Los certificados que se emitan deberán abarcar un lapso de al menos seis meses de desempeño efectivo en el área que desea certificar, de lo contrario no serán considerados</w:t>
      </w:r>
      <w:r w:rsidR="00C841AD">
        <w:rPr>
          <w:rFonts w:ascii="Arial" w:hAnsi="Arial" w:cs="Arial"/>
        </w:rPr>
        <w:t xml:space="preserve">. </w:t>
      </w:r>
    </w:p>
    <w:p w:rsidR="00EA20E1" w:rsidRPr="00EA20E1" w:rsidRDefault="00EA20E1" w:rsidP="00EA20E1">
      <w:pPr>
        <w:pStyle w:val="Prrafodelista"/>
        <w:rPr>
          <w:rFonts w:ascii="Arial" w:hAnsi="Arial" w:cs="Arial"/>
        </w:rPr>
      </w:pPr>
    </w:p>
    <w:p w:rsidR="008D4F7C" w:rsidRDefault="008D4F7C" w:rsidP="00EA20E1">
      <w:pPr>
        <w:pStyle w:val="Prrafodelista"/>
        <w:numPr>
          <w:ilvl w:val="0"/>
          <w:numId w:val="5"/>
        </w:numPr>
        <w:jc w:val="both"/>
        <w:rPr>
          <w:rFonts w:ascii="Arial" w:hAnsi="Arial" w:cs="Arial"/>
        </w:rPr>
      </w:pPr>
      <w:r w:rsidRPr="00EA20E1">
        <w:rPr>
          <w:rFonts w:ascii="Arial" w:hAnsi="Arial" w:cs="Arial"/>
        </w:rPr>
        <w:t>Presentar copia legalizada ante Notario de Licencia de Educación Media.</w:t>
      </w:r>
    </w:p>
    <w:p w:rsidR="00EA20E1" w:rsidRPr="00EA20E1" w:rsidRDefault="00EA20E1" w:rsidP="00EA20E1">
      <w:pPr>
        <w:pStyle w:val="Prrafodelista"/>
        <w:rPr>
          <w:rFonts w:ascii="Arial" w:hAnsi="Arial" w:cs="Arial"/>
        </w:rPr>
      </w:pPr>
    </w:p>
    <w:p w:rsidR="008D4F7C" w:rsidRDefault="008D4F7C" w:rsidP="00EA20E1">
      <w:pPr>
        <w:pStyle w:val="Prrafodelista"/>
        <w:numPr>
          <w:ilvl w:val="0"/>
          <w:numId w:val="5"/>
        </w:numPr>
        <w:jc w:val="both"/>
        <w:rPr>
          <w:rFonts w:ascii="Arial" w:hAnsi="Arial" w:cs="Arial"/>
        </w:rPr>
      </w:pPr>
      <w:r w:rsidRPr="00EA20E1">
        <w:rPr>
          <w:rFonts w:ascii="Arial" w:hAnsi="Arial" w:cs="Arial"/>
        </w:rPr>
        <w:t>Presentar contrato de trabajo, contrato a honorarios o resolución de nombramiento, que demuestre que el postulante se encuentra trabajando a la fecha de postulación al examen.</w:t>
      </w:r>
    </w:p>
    <w:p w:rsidR="00EA20E1" w:rsidRPr="00EA20E1" w:rsidRDefault="00EA20E1" w:rsidP="00EA20E1">
      <w:pPr>
        <w:pStyle w:val="Prrafodelista"/>
        <w:rPr>
          <w:rFonts w:ascii="Arial" w:hAnsi="Arial" w:cs="Arial"/>
        </w:rPr>
      </w:pPr>
    </w:p>
    <w:p w:rsidR="008D4F7C" w:rsidRDefault="008D4F7C" w:rsidP="00EA20E1">
      <w:pPr>
        <w:pStyle w:val="Prrafodelista"/>
        <w:numPr>
          <w:ilvl w:val="0"/>
          <w:numId w:val="5"/>
        </w:numPr>
        <w:jc w:val="both"/>
        <w:rPr>
          <w:rFonts w:ascii="Arial" w:hAnsi="Arial" w:cs="Arial"/>
        </w:rPr>
      </w:pPr>
      <w:r w:rsidRPr="00EA20E1">
        <w:rPr>
          <w:rFonts w:ascii="Arial" w:hAnsi="Arial" w:cs="Arial"/>
        </w:rPr>
        <w:t>Rendir y aprobar examen de competencias en el área específica ante la SEREMI de Salud de Ñuble (teórico y práctico).</w:t>
      </w:r>
    </w:p>
    <w:p w:rsidR="00EA20E1" w:rsidRPr="00EA20E1" w:rsidRDefault="00EA20E1" w:rsidP="00EA20E1">
      <w:pPr>
        <w:pStyle w:val="Prrafodelista"/>
        <w:rPr>
          <w:rFonts w:ascii="Arial" w:hAnsi="Arial" w:cs="Arial"/>
        </w:rPr>
      </w:pPr>
    </w:p>
    <w:p w:rsidR="00EA20E1" w:rsidRDefault="008D4F7C" w:rsidP="00EA20E1">
      <w:pPr>
        <w:pStyle w:val="Prrafodelista"/>
        <w:numPr>
          <w:ilvl w:val="0"/>
          <w:numId w:val="5"/>
        </w:numPr>
        <w:rPr>
          <w:rFonts w:ascii="Arial" w:hAnsi="Arial" w:cs="Arial"/>
        </w:rPr>
      </w:pPr>
      <w:r w:rsidRPr="00EA20E1">
        <w:rPr>
          <w:rFonts w:ascii="Arial" w:hAnsi="Arial" w:cs="Arial"/>
        </w:rPr>
        <w:t>Cancelar los siguientes aranceles:</w:t>
      </w:r>
    </w:p>
    <w:p w:rsidR="00EA20E1" w:rsidRPr="00EA20E1" w:rsidRDefault="00EA20E1" w:rsidP="00EA20E1">
      <w:pPr>
        <w:pStyle w:val="Prrafodelista"/>
        <w:rPr>
          <w:rFonts w:ascii="Arial" w:hAnsi="Arial" w:cs="Arial"/>
        </w:rPr>
      </w:pPr>
    </w:p>
    <w:p w:rsidR="00EA20E1" w:rsidRDefault="00EA20E1" w:rsidP="00EA20E1">
      <w:pPr>
        <w:pStyle w:val="Prrafodelista"/>
        <w:numPr>
          <w:ilvl w:val="0"/>
          <w:numId w:val="3"/>
        </w:numPr>
        <w:ind w:left="993" w:hanging="284"/>
        <w:jc w:val="both"/>
        <w:rPr>
          <w:rFonts w:ascii="Arial" w:hAnsi="Arial" w:cs="Arial"/>
        </w:rPr>
      </w:pPr>
      <w:r w:rsidRPr="0085798E">
        <w:rPr>
          <w:rFonts w:ascii="Arial" w:hAnsi="Arial" w:cs="Arial"/>
        </w:rPr>
        <w:t xml:space="preserve">Derecho a Examen: </w:t>
      </w:r>
      <w:r w:rsidRPr="002413A8">
        <w:rPr>
          <w:rFonts w:ascii="Arial" w:hAnsi="Arial" w:cs="Arial"/>
          <w:b/>
          <w:bCs/>
        </w:rPr>
        <w:t>$7.200.-</w:t>
      </w:r>
    </w:p>
    <w:p w:rsidR="00EA20E1" w:rsidRPr="0085798E" w:rsidRDefault="00EA20E1" w:rsidP="00EA20E1">
      <w:pPr>
        <w:pStyle w:val="Prrafodelista"/>
        <w:ind w:left="993" w:hanging="284"/>
        <w:jc w:val="both"/>
        <w:rPr>
          <w:rFonts w:ascii="Arial" w:hAnsi="Arial" w:cs="Arial"/>
        </w:rPr>
      </w:pPr>
    </w:p>
    <w:p w:rsidR="00EA20E1" w:rsidRPr="00EA20E1" w:rsidRDefault="002413A8" w:rsidP="00EA20E1">
      <w:pPr>
        <w:pStyle w:val="Prrafodelista"/>
        <w:numPr>
          <w:ilvl w:val="0"/>
          <w:numId w:val="3"/>
        </w:numPr>
        <w:ind w:left="993" w:hanging="284"/>
        <w:jc w:val="both"/>
        <w:rPr>
          <w:rFonts w:ascii="Arial" w:hAnsi="Arial" w:cs="Arial"/>
        </w:rPr>
      </w:pPr>
      <w:r>
        <w:rPr>
          <w:rFonts w:ascii="Arial" w:hAnsi="Arial" w:cs="Arial"/>
        </w:rPr>
        <w:t>Además, e</w:t>
      </w:r>
      <w:r w:rsidR="00EA20E1" w:rsidRPr="00EA20E1">
        <w:rPr>
          <w:rFonts w:ascii="Arial" w:hAnsi="Arial" w:cs="Arial"/>
        </w:rPr>
        <w:t>n caso de aprobar el</w:t>
      </w:r>
      <w:r>
        <w:rPr>
          <w:rFonts w:ascii="Arial" w:hAnsi="Arial" w:cs="Arial"/>
        </w:rPr>
        <w:t xml:space="preserve"> e</w:t>
      </w:r>
      <w:r w:rsidR="00EA20E1" w:rsidRPr="00EA20E1">
        <w:rPr>
          <w:rFonts w:ascii="Arial" w:hAnsi="Arial" w:cs="Arial"/>
        </w:rPr>
        <w:t>xamen</w:t>
      </w:r>
      <w:r>
        <w:rPr>
          <w:rFonts w:ascii="Arial" w:hAnsi="Arial" w:cs="Arial"/>
        </w:rPr>
        <w:t>, cancela</w:t>
      </w:r>
      <w:r w:rsidR="00EA20E1">
        <w:rPr>
          <w:rFonts w:ascii="Arial" w:hAnsi="Arial" w:cs="Arial"/>
        </w:rPr>
        <w:t xml:space="preserve"> </w:t>
      </w:r>
      <w:r w:rsidR="00EA20E1" w:rsidRPr="00EA20E1">
        <w:rPr>
          <w:rFonts w:ascii="Arial" w:hAnsi="Arial" w:cs="Arial"/>
        </w:rPr>
        <w:t xml:space="preserve">Inscripción en el registro (Incluye primer Certificado): </w:t>
      </w:r>
      <w:r w:rsidR="00EA20E1" w:rsidRPr="002413A8">
        <w:rPr>
          <w:rFonts w:ascii="Arial" w:hAnsi="Arial" w:cs="Arial"/>
          <w:b/>
          <w:bCs/>
        </w:rPr>
        <w:t>$7.200.-</w:t>
      </w:r>
    </w:p>
    <w:p w:rsidR="008D4F7C" w:rsidRPr="00E00F76" w:rsidRDefault="008D4F7C">
      <w:pPr>
        <w:rPr>
          <w:rFonts w:ascii="Arial" w:hAnsi="Arial" w:cs="Arial"/>
        </w:rPr>
      </w:pPr>
    </w:p>
    <w:p w:rsidR="008D214E" w:rsidRDefault="008D214E">
      <w:pPr>
        <w:rPr>
          <w:rFonts w:ascii="Arial" w:hAnsi="Arial" w:cs="Arial"/>
        </w:rPr>
      </w:pPr>
    </w:p>
    <w:p w:rsidR="008D214E" w:rsidRDefault="008D214E">
      <w:pPr>
        <w:rPr>
          <w:rFonts w:ascii="Arial" w:hAnsi="Arial" w:cs="Arial"/>
        </w:rPr>
      </w:pPr>
    </w:p>
    <w:p w:rsidR="004A43B3" w:rsidRDefault="004A43B3" w:rsidP="00096B69">
      <w:pPr>
        <w:spacing w:after="0"/>
        <w:rPr>
          <w:rFonts w:ascii="Arial" w:hAnsi="Arial" w:cs="Arial"/>
          <w:b/>
          <w:bCs/>
          <w:u w:val="single"/>
        </w:rPr>
      </w:pPr>
      <w:bookmarkStart w:id="0" w:name="_GoBack"/>
      <w:bookmarkEnd w:id="0"/>
    </w:p>
    <w:sectPr w:rsidR="004A43B3" w:rsidSect="00E00F76">
      <w:headerReference w:type="default" r:id="rId7"/>
      <w:footerReference w:type="default" r:id="rId8"/>
      <w:pgSz w:w="12240" w:h="19264" w:code="30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E29" w:rsidRDefault="001A1E29" w:rsidP="00277E59">
      <w:pPr>
        <w:spacing w:after="0" w:line="240" w:lineRule="auto"/>
      </w:pPr>
      <w:r>
        <w:separator/>
      </w:r>
    </w:p>
  </w:endnote>
  <w:endnote w:type="continuationSeparator" w:id="0">
    <w:p w:rsidR="001A1E29" w:rsidRDefault="001A1E29" w:rsidP="00277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42C" w:rsidRPr="0052642C" w:rsidRDefault="0052642C">
    <w:pPr>
      <w:pStyle w:val="Piedepgina"/>
    </w:pPr>
    <w:r w:rsidRPr="0052642C">
      <w:rPr>
        <w:rFonts w:cs="Arial"/>
      </w:rPr>
      <w:t xml:space="preserve">(*) </w:t>
    </w:r>
    <w:r w:rsidRPr="0052642C">
      <w:rPr>
        <w:rFonts w:cs="Arial"/>
      </w:rPr>
      <w:t>Descargar formato de Certificado desde página web de SEREMI de Salud de Ñuble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E29" w:rsidRDefault="001A1E29" w:rsidP="00277E59">
      <w:pPr>
        <w:spacing w:after="0" w:line="240" w:lineRule="auto"/>
      </w:pPr>
      <w:r>
        <w:separator/>
      </w:r>
    </w:p>
  </w:footnote>
  <w:footnote w:type="continuationSeparator" w:id="0">
    <w:p w:rsidR="001A1E29" w:rsidRDefault="001A1E29" w:rsidP="00277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E59" w:rsidRDefault="00277E59">
    <w:pPr>
      <w:pStyle w:val="Encabezado"/>
    </w:pPr>
    <w:r>
      <w:rPr>
        <w:noProof/>
      </w:rPr>
      <w:drawing>
        <wp:inline distT="0" distB="0" distL="0" distR="0">
          <wp:extent cx="1910917" cy="981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remi Región de Ñuble-02 (002) Ajustado.png"/>
                  <pic:cNvPicPr/>
                </pic:nvPicPr>
                <pic:blipFill>
                  <a:blip r:embed="rId1">
                    <a:extLst>
                      <a:ext uri="{28A0092B-C50C-407E-A947-70E740481C1C}">
                        <a14:useLocalDpi xmlns:a14="http://schemas.microsoft.com/office/drawing/2010/main" val="0"/>
                      </a:ext>
                    </a:extLst>
                  </a:blip>
                  <a:stretch>
                    <a:fillRect/>
                  </a:stretch>
                </pic:blipFill>
                <pic:spPr>
                  <a:xfrm>
                    <a:off x="0" y="0"/>
                    <a:ext cx="1923955" cy="987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0D6E"/>
    <w:multiLevelType w:val="hybridMultilevel"/>
    <w:tmpl w:val="EF2AAE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601411"/>
    <w:multiLevelType w:val="hybridMultilevel"/>
    <w:tmpl w:val="2744A2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E60C85"/>
    <w:multiLevelType w:val="hybridMultilevel"/>
    <w:tmpl w:val="167AA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A5B3036"/>
    <w:multiLevelType w:val="hybridMultilevel"/>
    <w:tmpl w:val="A594A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E4A3A55"/>
    <w:multiLevelType w:val="hybridMultilevel"/>
    <w:tmpl w:val="1EB446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E861FD5"/>
    <w:multiLevelType w:val="hybridMultilevel"/>
    <w:tmpl w:val="AA24BC2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A0A7676"/>
    <w:multiLevelType w:val="hybridMultilevel"/>
    <w:tmpl w:val="C6264D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1575B4"/>
    <w:multiLevelType w:val="hybridMultilevel"/>
    <w:tmpl w:val="99086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4AE3862"/>
    <w:multiLevelType w:val="hybridMultilevel"/>
    <w:tmpl w:val="A594A9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63371D"/>
    <w:multiLevelType w:val="hybridMultilevel"/>
    <w:tmpl w:val="4614D440"/>
    <w:lvl w:ilvl="0" w:tplc="C338E3EE">
      <w:start w:val="1"/>
      <w:numFmt w:val="bullet"/>
      <w:lvlText w:val="-"/>
      <w:lvlJc w:val="left"/>
      <w:pPr>
        <w:ind w:left="720" w:hanging="360"/>
      </w:pPr>
      <w:rPr>
        <w:rFonts w:ascii="SimHei" w:eastAsia="SimHei" w:hAnsi="SimHe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E2B2A5C"/>
    <w:multiLevelType w:val="hybridMultilevel"/>
    <w:tmpl w:val="730C36D8"/>
    <w:lvl w:ilvl="0" w:tplc="F064AF0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112FA6"/>
    <w:multiLevelType w:val="hybridMultilevel"/>
    <w:tmpl w:val="65AAA6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872B1E"/>
    <w:multiLevelType w:val="hybridMultilevel"/>
    <w:tmpl w:val="B2C00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2"/>
  </w:num>
  <w:num w:numId="4">
    <w:abstractNumId w:val="8"/>
  </w:num>
  <w:num w:numId="5">
    <w:abstractNumId w:val="0"/>
  </w:num>
  <w:num w:numId="6">
    <w:abstractNumId w:val="6"/>
  </w:num>
  <w:num w:numId="7">
    <w:abstractNumId w:val="12"/>
  </w:num>
  <w:num w:numId="8">
    <w:abstractNumId w:val="9"/>
  </w:num>
  <w:num w:numId="9">
    <w:abstractNumId w:val="11"/>
  </w:num>
  <w:num w:numId="10">
    <w:abstractNumId w:val="4"/>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E59"/>
    <w:rsid w:val="0004756D"/>
    <w:rsid w:val="00096B69"/>
    <w:rsid w:val="0012666B"/>
    <w:rsid w:val="00132675"/>
    <w:rsid w:val="0018131C"/>
    <w:rsid w:val="0018149A"/>
    <w:rsid w:val="001A1E29"/>
    <w:rsid w:val="001D05F2"/>
    <w:rsid w:val="002104CC"/>
    <w:rsid w:val="00213D7E"/>
    <w:rsid w:val="002413A8"/>
    <w:rsid w:val="002617C0"/>
    <w:rsid w:val="00277E59"/>
    <w:rsid w:val="002D5253"/>
    <w:rsid w:val="002F2D13"/>
    <w:rsid w:val="00323DCE"/>
    <w:rsid w:val="004A43B3"/>
    <w:rsid w:val="004C000D"/>
    <w:rsid w:val="0051311F"/>
    <w:rsid w:val="0052642C"/>
    <w:rsid w:val="00572B5D"/>
    <w:rsid w:val="00637CD5"/>
    <w:rsid w:val="006533C5"/>
    <w:rsid w:val="00690F3B"/>
    <w:rsid w:val="006B2B89"/>
    <w:rsid w:val="006E4D36"/>
    <w:rsid w:val="007875AE"/>
    <w:rsid w:val="00801DFF"/>
    <w:rsid w:val="00826701"/>
    <w:rsid w:val="0085798E"/>
    <w:rsid w:val="008D214E"/>
    <w:rsid w:val="008D4F7C"/>
    <w:rsid w:val="00B31074"/>
    <w:rsid w:val="00B35239"/>
    <w:rsid w:val="00BA3944"/>
    <w:rsid w:val="00BE1517"/>
    <w:rsid w:val="00C841AD"/>
    <w:rsid w:val="00CC0ED1"/>
    <w:rsid w:val="00CE51B0"/>
    <w:rsid w:val="00D0038B"/>
    <w:rsid w:val="00D24289"/>
    <w:rsid w:val="00DB332F"/>
    <w:rsid w:val="00E00F76"/>
    <w:rsid w:val="00EA20E1"/>
    <w:rsid w:val="00EF073D"/>
    <w:rsid w:val="00F567CF"/>
    <w:rsid w:val="00FE5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D6512"/>
  <w15:chartTrackingRefBased/>
  <w15:docId w15:val="{D0BC1EFD-ADA3-4B47-BBD4-973CBCBF2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7E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77E59"/>
  </w:style>
  <w:style w:type="paragraph" w:styleId="Piedepgina">
    <w:name w:val="footer"/>
    <w:basedOn w:val="Normal"/>
    <w:link w:val="PiedepginaCar"/>
    <w:uiPriority w:val="99"/>
    <w:unhideWhenUsed/>
    <w:rsid w:val="00277E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77E59"/>
  </w:style>
  <w:style w:type="table" w:styleId="Tablaconcuadrcula">
    <w:name w:val="Table Grid"/>
    <w:basedOn w:val="Tablanormal"/>
    <w:uiPriority w:val="39"/>
    <w:rsid w:val="00D0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D5253"/>
    <w:pPr>
      <w:ind w:left="720"/>
      <w:contextualSpacing/>
    </w:pPr>
  </w:style>
  <w:style w:type="paragraph" w:styleId="Textodeglobo">
    <w:name w:val="Balloon Text"/>
    <w:basedOn w:val="Normal"/>
    <w:link w:val="TextodegloboCar"/>
    <w:uiPriority w:val="99"/>
    <w:semiHidden/>
    <w:unhideWhenUsed/>
    <w:rsid w:val="002413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1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268</Words>
  <Characters>1479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2019-08-29T21:14:00Z</cp:lastPrinted>
  <dcterms:created xsi:type="dcterms:W3CDTF">2019-08-30T17:02:00Z</dcterms:created>
  <dcterms:modified xsi:type="dcterms:W3CDTF">2019-08-30T19:47:00Z</dcterms:modified>
</cp:coreProperties>
</file>